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7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38"/>
        <w:gridCol w:w="936"/>
        <w:gridCol w:w="973"/>
        <w:gridCol w:w="1594"/>
        <w:gridCol w:w="5027"/>
      </w:tblGrid>
      <w:tr w:rsidR="00650CB7" w:rsidRPr="00A332B0" w:rsidTr="00B633B4">
        <w:trPr>
          <w:trHeight w:val="1266"/>
        </w:trPr>
        <w:tc>
          <w:tcPr>
            <w:tcW w:w="10768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0CB7" w:rsidRPr="00CE78CE" w:rsidRDefault="00650CB7" w:rsidP="00DA65B4">
            <w:pPr>
              <w:pStyle w:val="Nadpis2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32"/>
                <w:szCs w:val="32"/>
              </w:rPr>
            </w:pPr>
            <w:r w:rsidRPr="00CE78CE">
              <w:rPr>
                <w:rStyle w:val="Zdraznnjemn"/>
                <w:rFonts w:asciiTheme="minorHAnsi" w:hAnsiTheme="minorHAnsi" w:cstheme="minorHAnsi"/>
                <w:b/>
                <w:bCs/>
                <w:i w:val="0"/>
                <w:iCs w:val="0"/>
                <w:sz w:val="32"/>
                <w:szCs w:val="32"/>
              </w:rPr>
              <w:t>POŘAD BOHOSLUŽEB VE FARNOSTI IVANČICE A</w:t>
            </w:r>
            <w:r w:rsidRPr="00CE78CE">
              <w:rPr>
                <w:rStyle w:val="Zdraznnjemn"/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CE78C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32"/>
                <w:szCs w:val="32"/>
              </w:rPr>
              <w:t>ŘEZNOVICE</w:t>
            </w:r>
          </w:p>
          <w:p w:rsidR="00650CB7" w:rsidRPr="00A332B0" w:rsidRDefault="000A39AD" w:rsidP="00DA65B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25</w:t>
            </w:r>
            <w:r w:rsidR="00F444AF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  <w:r w:rsidR="00392294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8</w:t>
            </w:r>
            <w:r w:rsidR="004219F6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  <w:r w:rsidR="00ED5023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-</w:t>
            </w:r>
            <w:r w:rsidR="006D7DD9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7.9</w:t>
            </w:r>
            <w:r w:rsidR="00ED5023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  <w:r w:rsidR="00F45F76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2</w:t>
            </w:r>
            <w:r w:rsidR="007361D9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0</w:t>
            </w:r>
            <w:r w:rsidR="00650CB7" w:rsidRPr="00CE78CE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2</w:t>
            </w:r>
            <w:r w:rsidR="00084648">
              <w:rPr>
                <w:rFonts w:cstheme="minorHAnsi"/>
                <w:b/>
                <w:bCs/>
                <w:color w:val="404040" w:themeColor="text1" w:themeTint="BF"/>
                <w:sz w:val="32"/>
                <w:szCs w:val="32"/>
              </w:rPr>
              <w:t>5</w:t>
            </w:r>
          </w:p>
        </w:tc>
      </w:tr>
      <w:tr w:rsidR="00392294" w:rsidRPr="000D2D42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i/>
                <w:iCs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Pondělí 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392294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25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 dary Ducha sv.</w:t>
            </w:r>
          </w:p>
        </w:tc>
      </w:tr>
      <w:tr w:rsidR="00ED5023" w:rsidRPr="004219F6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Úterý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D5023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26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i/>
                <w:iCs/>
                <w:sz w:val="26"/>
                <w:szCs w:val="26"/>
              </w:rPr>
              <w:t>Sv. růženec</w:t>
            </w:r>
          </w:p>
        </w:tc>
      </w:tr>
      <w:tr w:rsidR="00392294" w:rsidRPr="00B13D70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i/>
                <w:iCs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Středa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392294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27</w:t>
            </w:r>
            <w:r w:rsidR="00ED5023"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0A39AD" w:rsidP="0039229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Za duše v očistci</w:t>
            </w:r>
          </w:p>
        </w:tc>
      </w:tr>
      <w:tr w:rsidR="00392294" w:rsidRPr="000A38D0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Čtvrtek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392294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28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Za duše v očistci</w:t>
            </w:r>
          </w:p>
        </w:tc>
      </w:tr>
      <w:tr w:rsidR="00ED5023" w:rsidRPr="00B13D70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0A39AD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6D7DD9">
              <w:rPr>
                <w:rFonts w:cstheme="minorHAnsi"/>
                <w:sz w:val="26"/>
                <w:szCs w:val="26"/>
              </w:rPr>
              <w:t>Pátek</w:t>
            </w:r>
          </w:p>
          <w:p w:rsidR="000A39AD" w:rsidRPr="006D7DD9" w:rsidRDefault="000A39AD" w:rsidP="000A39AD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6D7DD9">
              <w:rPr>
                <w:rFonts w:cstheme="minorHAnsi"/>
                <w:i/>
                <w:iCs/>
                <w:sz w:val="24"/>
                <w:szCs w:val="24"/>
              </w:rPr>
              <w:t>Umučení sv. Jana Křtitele</w:t>
            </w:r>
          </w:p>
        </w:tc>
        <w:tc>
          <w:tcPr>
            <w:tcW w:w="936" w:type="dxa"/>
            <w:vMerge w:val="restart"/>
            <w:shd w:val="clear" w:color="000000" w:fill="FFFFFF"/>
            <w:vAlign w:val="center"/>
          </w:tcPr>
          <w:p w:rsidR="00ED5023" w:rsidRPr="006D7DD9" w:rsidRDefault="000A39AD" w:rsidP="00357D2A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29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C66D7E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0A39AD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Na poděkování za všechny přijaté milosti</w:t>
            </w:r>
          </w:p>
        </w:tc>
      </w:tr>
      <w:tr w:rsidR="00ED5023" w:rsidRPr="00B13D70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DE5134">
            <w:pPr>
              <w:spacing w:after="0" w:line="240" w:lineRule="auto"/>
              <w:rPr>
                <w:rFonts w:cstheme="minorHAnsi"/>
                <w:i/>
                <w:iCs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vAlign w:val="center"/>
          </w:tcPr>
          <w:p w:rsidR="00ED5023" w:rsidRPr="006D7DD9" w:rsidRDefault="00ED5023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0A39AD" w:rsidP="00392294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Na úmysly sv. Jana Křtitele a k jeho cti</w:t>
            </w:r>
          </w:p>
        </w:tc>
      </w:tr>
      <w:tr w:rsidR="00ED5023" w:rsidRPr="00D86D37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Sobota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ED5023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30</w:t>
            </w:r>
            <w:r w:rsidR="00ED5023" w:rsidRPr="006D7DD9">
              <w:rPr>
                <w:rFonts w:eastAsia="Calibri" w:cstheme="minorHAnsi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ED5023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5023" w:rsidRPr="006D7DD9" w:rsidRDefault="000A39AD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 dary Ducha sv.</w:t>
            </w:r>
          </w:p>
        </w:tc>
      </w:tr>
      <w:tr w:rsidR="00392294" w:rsidRPr="00D10401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ED5023" w:rsidP="00392294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2</w:t>
            </w:r>
            <w:r w:rsidR="000A39AD" w:rsidRPr="006D7DD9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2</w:t>
            </w:r>
            <w:r w:rsidR="00392294" w:rsidRPr="006D7DD9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. NEDĚLE V MEZIDOBÍ</w:t>
            </w:r>
          </w:p>
        </w:tc>
        <w:tc>
          <w:tcPr>
            <w:tcW w:w="936" w:type="dxa"/>
            <w:vMerge w:val="restart"/>
            <w:shd w:val="clear" w:color="000000" w:fill="FFFFFF"/>
            <w:vAlign w:val="center"/>
          </w:tcPr>
          <w:p w:rsidR="00392294" w:rsidRPr="006D7DD9" w:rsidRDefault="000A39AD" w:rsidP="0039229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b/>
                <w:bCs/>
                <w:color w:val="538135" w:themeColor="accent6" w:themeShade="BF"/>
                <w:sz w:val="26"/>
                <w:szCs w:val="26"/>
              </w:rPr>
              <w:t>31</w:t>
            </w:r>
            <w:r w:rsidR="00392294" w:rsidRPr="006D7DD9">
              <w:rPr>
                <w:rFonts w:eastAsia="Calibri" w:cstheme="minorHAnsi"/>
                <w:b/>
                <w:bCs/>
                <w:color w:val="538135" w:themeColor="accent6" w:themeShade="BF"/>
                <w:sz w:val="26"/>
                <w:szCs w:val="26"/>
              </w:rPr>
              <w:t>.8.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8:30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Za </w:t>
            </w:r>
            <w:r w:rsidR="000A39AD" w:rsidRPr="006D7DD9">
              <w:rPr>
                <w:rFonts w:eastAsia="Calibri" w:cstheme="minorHAnsi"/>
                <w:sz w:val="26"/>
                <w:szCs w:val="26"/>
              </w:rPr>
              <w:t>manžela a rodinu Kloudovu</w:t>
            </w:r>
          </w:p>
        </w:tc>
      </w:tr>
      <w:tr w:rsidR="00392294" w:rsidRPr="00D10401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vAlign w:val="center"/>
          </w:tcPr>
          <w:p w:rsidR="00392294" w:rsidRPr="006D7DD9" w:rsidRDefault="00392294" w:rsidP="0039229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11:00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2294" w:rsidRPr="006D7DD9" w:rsidRDefault="00392294" w:rsidP="00392294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Řeznovice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392294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 xml:space="preserve">Za </w:t>
            </w:r>
            <w:r w:rsidR="000A39AD"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farníky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Pondělí 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 dary Ducha sv.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Úterý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2.9.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i/>
                <w:iCs/>
                <w:sz w:val="26"/>
                <w:szCs w:val="26"/>
              </w:rPr>
              <w:t>Sv. růženec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Středa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3.9.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Čtvrtek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4.9.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cstheme="minorHAnsi"/>
                <w:sz w:val="26"/>
                <w:szCs w:val="26"/>
              </w:rPr>
              <w:t>Pátek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5.9.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18:00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Sobota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6.9.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 xml:space="preserve">Ivančice                                                                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6D7DD9">
              <w:rPr>
                <w:rFonts w:cstheme="minorHAnsi"/>
                <w:b/>
                <w:bCs/>
                <w:color w:val="538135" w:themeColor="accent6" w:themeShade="BF"/>
                <w:sz w:val="26"/>
                <w:szCs w:val="26"/>
              </w:rPr>
              <w:t>23. NEDĚLE V MEZIDOBÍ</w:t>
            </w:r>
          </w:p>
        </w:tc>
        <w:tc>
          <w:tcPr>
            <w:tcW w:w="936" w:type="dxa"/>
            <w:vMerge w:val="restart"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7.9.</w:t>
            </w: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8:30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sz w:val="26"/>
                <w:szCs w:val="26"/>
              </w:rPr>
            </w:pPr>
            <w:r w:rsidRPr="006D7DD9">
              <w:rPr>
                <w:rFonts w:eastAsia="Calibri" w:cstheme="minorHAnsi"/>
                <w:sz w:val="26"/>
                <w:szCs w:val="26"/>
              </w:rPr>
              <w:t>Ivančice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0000" w:themeColor="text1"/>
                <w:sz w:val="26"/>
                <w:szCs w:val="26"/>
              </w:rPr>
              <w:t>Za</w:t>
            </w:r>
            <w:r w:rsidR="006747F7">
              <w:rPr>
                <w:rFonts w:eastAsia="Calibri" w:cstheme="minorHAns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D7DD9" w:rsidRPr="00D10401" w:rsidTr="007D159A">
        <w:trPr>
          <w:trHeight w:val="567"/>
        </w:trPr>
        <w:tc>
          <w:tcPr>
            <w:tcW w:w="223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000000" w:fill="FFFFFF"/>
            <w:vAlign w:val="center"/>
          </w:tcPr>
          <w:p w:rsidR="006D7DD9" w:rsidRPr="006D7DD9" w:rsidRDefault="006D7DD9" w:rsidP="006D7DD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B0F0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B0F0"/>
                <w:sz w:val="26"/>
                <w:szCs w:val="26"/>
              </w:rPr>
              <w:t>10:30</w:t>
            </w:r>
          </w:p>
        </w:tc>
        <w:tc>
          <w:tcPr>
            <w:tcW w:w="15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B0F0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B0F0"/>
                <w:sz w:val="26"/>
                <w:szCs w:val="26"/>
              </w:rPr>
              <w:t>Polánka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D9" w:rsidRPr="006D7DD9" w:rsidRDefault="006D7DD9" w:rsidP="006D7DD9">
            <w:pPr>
              <w:spacing w:after="0" w:line="240" w:lineRule="auto"/>
              <w:rPr>
                <w:rFonts w:eastAsia="Calibri" w:cstheme="minorHAnsi"/>
                <w:color w:val="00B0F0"/>
                <w:sz w:val="26"/>
                <w:szCs w:val="26"/>
              </w:rPr>
            </w:pPr>
            <w:r w:rsidRPr="006D7DD9">
              <w:rPr>
                <w:rFonts w:eastAsia="Calibri" w:cstheme="minorHAnsi"/>
                <w:color w:val="00B0F0"/>
                <w:sz w:val="26"/>
                <w:szCs w:val="26"/>
              </w:rPr>
              <w:t>Za farníky. Poutní mše sv. k svátku Narození Panny Marie</w:t>
            </w:r>
          </w:p>
        </w:tc>
      </w:tr>
    </w:tbl>
    <w:p w:rsidR="000545F0" w:rsidRPr="00783EEF" w:rsidRDefault="000545F0" w:rsidP="00D551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</w:p>
    <w:sectPr w:rsidR="000545F0" w:rsidRPr="00783EEF" w:rsidSect="00B544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F1" w:rsidRDefault="00833FF1" w:rsidP="00941ED8">
      <w:pPr>
        <w:spacing w:after="0" w:line="240" w:lineRule="auto"/>
      </w:pPr>
      <w:r>
        <w:separator/>
      </w:r>
    </w:p>
  </w:endnote>
  <w:endnote w:type="continuationSeparator" w:id="0">
    <w:p w:rsidR="00833FF1" w:rsidRDefault="00833FF1" w:rsidP="0094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F1" w:rsidRDefault="00833FF1" w:rsidP="00941ED8">
      <w:pPr>
        <w:spacing w:after="0" w:line="240" w:lineRule="auto"/>
      </w:pPr>
      <w:r>
        <w:separator/>
      </w:r>
    </w:p>
  </w:footnote>
  <w:footnote w:type="continuationSeparator" w:id="0">
    <w:p w:rsidR="00833FF1" w:rsidRDefault="00833FF1" w:rsidP="0094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A31"/>
    <w:multiLevelType w:val="hybridMultilevel"/>
    <w:tmpl w:val="71FC55BA"/>
    <w:lvl w:ilvl="0" w:tplc="56FC61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404040" w:themeColor="text1" w:themeTint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017"/>
    <w:multiLevelType w:val="hybridMultilevel"/>
    <w:tmpl w:val="E7983990"/>
    <w:lvl w:ilvl="0" w:tplc="BF1059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404040" w:themeColor="text1" w:themeTint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22A7"/>
    <w:rsid w:val="00002064"/>
    <w:rsid w:val="0000661F"/>
    <w:rsid w:val="000122A7"/>
    <w:rsid w:val="000128CD"/>
    <w:rsid w:val="00016198"/>
    <w:rsid w:val="00020411"/>
    <w:rsid w:val="000234C1"/>
    <w:rsid w:val="000269B9"/>
    <w:rsid w:val="000304FF"/>
    <w:rsid w:val="0003768B"/>
    <w:rsid w:val="000545F0"/>
    <w:rsid w:val="00056C03"/>
    <w:rsid w:val="00061660"/>
    <w:rsid w:val="000665F9"/>
    <w:rsid w:val="00066B51"/>
    <w:rsid w:val="00067F9A"/>
    <w:rsid w:val="000746DF"/>
    <w:rsid w:val="00077423"/>
    <w:rsid w:val="00080672"/>
    <w:rsid w:val="000812BB"/>
    <w:rsid w:val="00084648"/>
    <w:rsid w:val="000913C1"/>
    <w:rsid w:val="000916C2"/>
    <w:rsid w:val="0009238D"/>
    <w:rsid w:val="000925BD"/>
    <w:rsid w:val="00093287"/>
    <w:rsid w:val="00097E8C"/>
    <w:rsid w:val="000A0AE9"/>
    <w:rsid w:val="000A107C"/>
    <w:rsid w:val="000A38D0"/>
    <w:rsid w:val="000A39AD"/>
    <w:rsid w:val="000A6B23"/>
    <w:rsid w:val="000B6B8E"/>
    <w:rsid w:val="000B7DBE"/>
    <w:rsid w:val="000C20D8"/>
    <w:rsid w:val="000C2340"/>
    <w:rsid w:val="000C5BE4"/>
    <w:rsid w:val="000D2D42"/>
    <w:rsid w:val="000D31F4"/>
    <w:rsid w:val="000E0FAB"/>
    <w:rsid w:val="000E1B68"/>
    <w:rsid w:val="000E20A4"/>
    <w:rsid w:val="000E3F06"/>
    <w:rsid w:val="000E49E9"/>
    <w:rsid w:val="000E524B"/>
    <w:rsid w:val="000E6E7E"/>
    <w:rsid w:val="000F0312"/>
    <w:rsid w:val="000F10C4"/>
    <w:rsid w:val="000F1305"/>
    <w:rsid w:val="000F1D79"/>
    <w:rsid w:val="000F236E"/>
    <w:rsid w:val="000F30D5"/>
    <w:rsid w:val="000F6DBD"/>
    <w:rsid w:val="0010295A"/>
    <w:rsid w:val="00104015"/>
    <w:rsid w:val="0010485C"/>
    <w:rsid w:val="00110C32"/>
    <w:rsid w:val="00112087"/>
    <w:rsid w:val="00115726"/>
    <w:rsid w:val="00116735"/>
    <w:rsid w:val="00117CBC"/>
    <w:rsid w:val="00130344"/>
    <w:rsid w:val="001316A9"/>
    <w:rsid w:val="0013374D"/>
    <w:rsid w:val="001364F6"/>
    <w:rsid w:val="00143CFA"/>
    <w:rsid w:val="00144D12"/>
    <w:rsid w:val="001551E6"/>
    <w:rsid w:val="00157073"/>
    <w:rsid w:val="00162C4E"/>
    <w:rsid w:val="00165F88"/>
    <w:rsid w:val="00167766"/>
    <w:rsid w:val="00191DBC"/>
    <w:rsid w:val="001A3B55"/>
    <w:rsid w:val="001A76CD"/>
    <w:rsid w:val="001B0403"/>
    <w:rsid w:val="001B07F8"/>
    <w:rsid w:val="001B6185"/>
    <w:rsid w:val="001B7413"/>
    <w:rsid w:val="001C0295"/>
    <w:rsid w:val="001C1B55"/>
    <w:rsid w:val="001C27CF"/>
    <w:rsid w:val="001C6052"/>
    <w:rsid w:val="001D46D7"/>
    <w:rsid w:val="001E389F"/>
    <w:rsid w:val="001E5C12"/>
    <w:rsid w:val="001E65E4"/>
    <w:rsid w:val="001F153D"/>
    <w:rsid w:val="001F1C26"/>
    <w:rsid w:val="001F2D27"/>
    <w:rsid w:val="001F7B09"/>
    <w:rsid w:val="00201FDD"/>
    <w:rsid w:val="0020373C"/>
    <w:rsid w:val="00204034"/>
    <w:rsid w:val="002057DE"/>
    <w:rsid w:val="00210BBE"/>
    <w:rsid w:val="002111AC"/>
    <w:rsid w:val="00217ECE"/>
    <w:rsid w:val="00220256"/>
    <w:rsid w:val="00231073"/>
    <w:rsid w:val="002317CF"/>
    <w:rsid w:val="00233830"/>
    <w:rsid w:val="00235407"/>
    <w:rsid w:val="00237E6C"/>
    <w:rsid w:val="0024091E"/>
    <w:rsid w:val="00240BDF"/>
    <w:rsid w:val="00241EF9"/>
    <w:rsid w:val="002420D0"/>
    <w:rsid w:val="002453F7"/>
    <w:rsid w:val="00245558"/>
    <w:rsid w:val="00245B56"/>
    <w:rsid w:val="00246167"/>
    <w:rsid w:val="002469DB"/>
    <w:rsid w:val="002568C2"/>
    <w:rsid w:val="00256AC5"/>
    <w:rsid w:val="00263637"/>
    <w:rsid w:val="00270A29"/>
    <w:rsid w:val="00270AB5"/>
    <w:rsid w:val="00275A57"/>
    <w:rsid w:val="0028022D"/>
    <w:rsid w:val="002834C1"/>
    <w:rsid w:val="002928A0"/>
    <w:rsid w:val="00297316"/>
    <w:rsid w:val="002A630A"/>
    <w:rsid w:val="002C2A54"/>
    <w:rsid w:val="002C44FA"/>
    <w:rsid w:val="002D1696"/>
    <w:rsid w:val="002E2AFC"/>
    <w:rsid w:val="002E3C08"/>
    <w:rsid w:val="002E3D9C"/>
    <w:rsid w:val="002F267F"/>
    <w:rsid w:val="002F33E0"/>
    <w:rsid w:val="002F6872"/>
    <w:rsid w:val="00305003"/>
    <w:rsid w:val="0030755A"/>
    <w:rsid w:val="00307FCA"/>
    <w:rsid w:val="003140CE"/>
    <w:rsid w:val="00314B8E"/>
    <w:rsid w:val="00321FA6"/>
    <w:rsid w:val="00322714"/>
    <w:rsid w:val="00326889"/>
    <w:rsid w:val="00326B62"/>
    <w:rsid w:val="00330E58"/>
    <w:rsid w:val="00331EB7"/>
    <w:rsid w:val="00335AC2"/>
    <w:rsid w:val="00337001"/>
    <w:rsid w:val="003373F1"/>
    <w:rsid w:val="003413A6"/>
    <w:rsid w:val="003413DF"/>
    <w:rsid w:val="00341D09"/>
    <w:rsid w:val="00341D39"/>
    <w:rsid w:val="00341ED7"/>
    <w:rsid w:val="003424B7"/>
    <w:rsid w:val="00343049"/>
    <w:rsid w:val="00344C61"/>
    <w:rsid w:val="00350EEF"/>
    <w:rsid w:val="00356957"/>
    <w:rsid w:val="00361B8A"/>
    <w:rsid w:val="00363CC0"/>
    <w:rsid w:val="003641D7"/>
    <w:rsid w:val="0036425F"/>
    <w:rsid w:val="003748D9"/>
    <w:rsid w:val="003760ED"/>
    <w:rsid w:val="0038301B"/>
    <w:rsid w:val="003844AF"/>
    <w:rsid w:val="0038479B"/>
    <w:rsid w:val="0038672D"/>
    <w:rsid w:val="00387529"/>
    <w:rsid w:val="00392294"/>
    <w:rsid w:val="0039497C"/>
    <w:rsid w:val="003950FB"/>
    <w:rsid w:val="003A2FE1"/>
    <w:rsid w:val="003B0846"/>
    <w:rsid w:val="003B2BD7"/>
    <w:rsid w:val="003C2777"/>
    <w:rsid w:val="003C4503"/>
    <w:rsid w:val="003C467D"/>
    <w:rsid w:val="003C4C3E"/>
    <w:rsid w:val="003C6A9F"/>
    <w:rsid w:val="003D09AD"/>
    <w:rsid w:val="003D175C"/>
    <w:rsid w:val="003E2C74"/>
    <w:rsid w:val="003E33B2"/>
    <w:rsid w:val="003E47FE"/>
    <w:rsid w:val="003E596B"/>
    <w:rsid w:val="003F2AFC"/>
    <w:rsid w:val="0040042D"/>
    <w:rsid w:val="00401F55"/>
    <w:rsid w:val="00403947"/>
    <w:rsid w:val="004046C1"/>
    <w:rsid w:val="004125A4"/>
    <w:rsid w:val="00412905"/>
    <w:rsid w:val="00414827"/>
    <w:rsid w:val="004157AE"/>
    <w:rsid w:val="004219F6"/>
    <w:rsid w:val="0042634A"/>
    <w:rsid w:val="00431A35"/>
    <w:rsid w:val="00441310"/>
    <w:rsid w:val="00444E37"/>
    <w:rsid w:val="00451CA7"/>
    <w:rsid w:val="00456057"/>
    <w:rsid w:val="004818C5"/>
    <w:rsid w:val="004861E1"/>
    <w:rsid w:val="00491678"/>
    <w:rsid w:val="0049320B"/>
    <w:rsid w:val="00493294"/>
    <w:rsid w:val="00497BDB"/>
    <w:rsid w:val="004A19E3"/>
    <w:rsid w:val="004A38BB"/>
    <w:rsid w:val="004A4CFC"/>
    <w:rsid w:val="004A5C2B"/>
    <w:rsid w:val="004B0C81"/>
    <w:rsid w:val="004B1931"/>
    <w:rsid w:val="004B55A1"/>
    <w:rsid w:val="004B5FD7"/>
    <w:rsid w:val="004B7830"/>
    <w:rsid w:val="004C0AA5"/>
    <w:rsid w:val="004C2164"/>
    <w:rsid w:val="004C22C6"/>
    <w:rsid w:val="004D09E4"/>
    <w:rsid w:val="004D0ABD"/>
    <w:rsid w:val="004D1983"/>
    <w:rsid w:val="004D47BA"/>
    <w:rsid w:val="004D4A97"/>
    <w:rsid w:val="004E2DE5"/>
    <w:rsid w:val="004E4CB6"/>
    <w:rsid w:val="004F2098"/>
    <w:rsid w:val="004F46B7"/>
    <w:rsid w:val="00500D21"/>
    <w:rsid w:val="0050445D"/>
    <w:rsid w:val="00504625"/>
    <w:rsid w:val="00507407"/>
    <w:rsid w:val="00511579"/>
    <w:rsid w:val="00513E45"/>
    <w:rsid w:val="0051651A"/>
    <w:rsid w:val="0051697C"/>
    <w:rsid w:val="005225D4"/>
    <w:rsid w:val="00522AA1"/>
    <w:rsid w:val="00523E66"/>
    <w:rsid w:val="0052665F"/>
    <w:rsid w:val="00532062"/>
    <w:rsid w:val="005366AC"/>
    <w:rsid w:val="00541B64"/>
    <w:rsid w:val="00541DAA"/>
    <w:rsid w:val="00547B6F"/>
    <w:rsid w:val="00555C89"/>
    <w:rsid w:val="00562306"/>
    <w:rsid w:val="00566806"/>
    <w:rsid w:val="00566D86"/>
    <w:rsid w:val="00570828"/>
    <w:rsid w:val="00573030"/>
    <w:rsid w:val="00573DA5"/>
    <w:rsid w:val="00574F7F"/>
    <w:rsid w:val="00575691"/>
    <w:rsid w:val="00575815"/>
    <w:rsid w:val="00580D4C"/>
    <w:rsid w:val="00581A78"/>
    <w:rsid w:val="00586B61"/>
    <w:rsid w:val="0059059D"/>
    <w:rsid w:val="005A1490"/>
    <w:rsid w:val="005A1C19"/>
    <w:rsid w:val="005A5212"/>
    <w:rsid w:val="005A7CC8"/>
    <w:rsid w:val="005A7D4D"/>
    <w:rsid w:val="005B0982"/>
    <w:rsid w:val="005B3CB7"/>
    <w:rsid w:val="005B423C"/>
    <w:rsid w:val="005B68AD"/>
    <w:rsid w:val="005C2736"/>
    <w:rsid w:val="005C33B4"/>
    <w:rsid w:val="005C4F35"/>
    <w:rsid w:val="005C51E0"/>
    <w:rsid w:val="005C59E9"/>
    <w:rsid w:val="005C7680"/>
    <w:rsid w:val="005D5F82"/>
    <w:rsid w:val="005D7449"/>
    <w:rsid w:val="005E19BA"/>
    <w:rsid w:val="005F4A29"/>
    <w:rsid w:val="005F75DB"/>
    <w:rsid w:val="00607C1F"/>
    <w:rsid w:val="006128B4"/>
    <w:rsid w:val="006171EA"/>
    <w:rsid w:val="006177AA"/>
    <w:rsid w:val="00625EDD"/>
    <w:rsid w:val="00626383"/>
    <w:rsid w:val="00632E0E"/>
    <w:rsid w:val="006348AB"/>
    <w:rsid w:val="006365FC"/>
    <w:rsid w:val="00636FBE"/>
    <w:rsid w:val="00646CAF"/>
    <w:rsid w:val="00650CB7"/>
    <w:rsid w:val="00650E3F"/>
    <w:rsid w:val="0065252E"/>
    <w:rsid w:val="0065289B"/>
    <w:rsid w:val="0065294B"/>
    <w:rsid w:val="0065488C"/>
    <w:rsid w:val="006571E6"/>
    <w:rsid w:val="00660029"/>
    <w:rsid w:val="006632A5"/>
    <w:rsid w:val="00665AD2"/>
    <w:rsid w:val="006735A1"/>
    <w:rsid w:val="006747F7"/>
    <w:rsid w:val="00677220"/>
    <w:rsid w:val="00677267"/>
    <w:rsid w:val="0068393E"/>
    <w:rsid w:val="00685901"/>
    <w:rsid w:val="00686ED1"/>
    <w:rsid w:val="00691E78"/>
    <w:rsid w:val="006A123F"/>
    <w:rsid w:val="006A19AA"/>
    <w:rsid w:val="006A5267"/>
    <w:rsid w:val="006B465F"/>
    <w:rsid w:val="006B4C4E"/>
    <w:rsid w:val="006C3D37"/>
    <w:rsid w:val="006D5B5E"/>
    <w:rsid w:val="006D7C7E"/>
    <w:rsid w:val="006D7DD9"/>
    <w:rsid w:val="006E0F05"/>
    <w:rsid w:val="006E3200"/>
    <w:rsid w:val="006E5977"/>
    <w:rsid w:val="006F148B"/>
    <w:rsid w:val="006F47A7"/>
    <w:rsid w:val="00702982"/>
    <w:rsid w:val="00702C91"/>
    <w:rsid w:val="0070313B"/>
    <w:rsid w:val="007047CD"/>
    <w:rsid w:val="007102E0"/>
    <w:rsid w:val="00711876"/>
    <w:rsid w:val="0071205D"/>
    <w:rsid w:val="00715E94"/>
    <w:rsid w:val="00716470"/>
    <w:rsid w:val="007168D1"/>
    <w:rsid w:val="007171E2"/>
    <w:rsid w:val="0071729E"/>
    <w:rsid w:val="00731B00"/>
    <w:rsid w:val="007361D9"/>
    <w:rsid w:val="00744E50"/>
    <w:rsid w:val="00747B4B"/>
    <w:rsid w:val="00750BC1"/>
    <w:rsid w:val="00757080"/>
    <w:rsid w:val="0076205A"/>
    <w:rsid w:val="007630C8"/>
    <w:rsid w:val="00764881"/>
    <w:rsid w:val="00766A57"/>
    <w:rsid w:val="00782A7B"/>
    <w:rsid w:val="00783E3A"/>
    <w:rsid w:val="00783EEF"/>
    <w:rsid w:val="0079699B"/>
    <w:rsid w:val="0079737C"/>
    <w:rsid w:val="00797762"/>
    <w:rsid w:val="007A0605"/>
    <w:rsid w:val="007A119B"/>
    <w:rsid w:val="007A25E1"/>
    <w:rsid w:val="007A573B"/>
    <w:rsid w:val="007B68CC"/>
    <w:rsid w:val="007C1EE6"/>
    <w:rsid w:val="007D662F"/>
    <w:rsid w:val="007D7568"/>
    <w:rsid w:val="007E1A7B"/>
    <w:rsid w:val="007F3925"/>
    <w:rsid w:val="007F462F"/>
    <w:rsid w:val="008019A5"/>
    <w:rsid w:val="008070FC"/>
    <w:rsid w:val="008109AA"/>
    <w:rsid w:val="00810D99"/>
    <w:rsid w:val="008119AD"/>
    <w:rsid w:val="00814B38"/>
    <w:rsid w:val="00817721"/>
    <w:rsid w:val="0082192A"/>
    <w:rsid w:val="008221A0"/>
    <w:rsid w:val="00823994"/>
    <w:rsid w:val="008256BA"/>
    <w:rsid w:val="0083007C"/>
    <w:rsid w:val="00830D18"/>
    <w:rsid w:val="00833FF1"/>
    <w:rsid w:val="00836DA9"/>
    <w:rsid w:val="00837839"/>
    <w:rsid w:val="00847449"/>
    <w:rsid w:val="008505B4"/>
    <w:rsid w:val="00850C3A"/>
    <w:rsid w:val="00856A2B"/>
    <w:rsid w:val="00857F57"/>
    <w:rsid w:val="00866BF8"/>
    <w:rsid w:val="00870AFA"/>
    <w:rsid w:val="00872B4B"/>
    <w:rsid w:val="008740DB"/>
    <w:rsid w:val="00877014"/>
    <w:rsid w:val="00880361"/>
    <w:rsid w:val="00894283"/>
    <w:rsid w:val="008966D0"/>
    <w:rsid w:val="008A0E2A"/>
    <w:rsid w:val="008A1371"/>
    <w:rsid w:val="008A3913"/>
    <w:rsid w:val="008B1D2D"/>
    <w:rsid w:val="008B4CD6"/>
    <w:rsid w:val="008C0086"/>
    <w:rsid w:val="008C0FF6"/>
    <w:rsid w:val="008C37FB"/>
    <w:rsid w:val="008C3858"/>
    <w:rsid w:val="008C3FA2"/>
    <w:rsid w:val="008C7263"/>
    <w:rsid w:val="008D25AB"/>
    <w:rsid w:val="008E209E"/>
    <w:rsid w:val="008F0968"/>
    <w:rsid w:val="008F11B6"/>
    <w:rsid w:val="008F2468"/>
    <w:rsid w:val="008F5F74"/>
    <w:rsid w:val="008F75EB"/>
    <w:rsid w:val="00906AD1"/>
    <w:rsid w:val="009118F6"/>
    <w:rsid w:val="00913EFF"/>
    <w:rsid w:val="00914972"/>
    <w:rsid w:val="009153B1"/>
    <w:rsid w:val="00927195"/>
    <w:rsid w:val="00937929"/>
    <w:rsid w:val="00941ED8"/>
    <w:rsid w:val="0094543F"/>
    <w:rsid w:val="0094585C"/>
    <w:rsid w:val="00956CC7"/>
    <w:rsid w:val="00963762"/>
    <w:rsid w:val="009661E1"/>
    <w:rsid w:val="00966749"/>
    <w:rsid w:val="00966FE3"/>
    <w:rsid w:val="00972B9D"/>
    <w:rsid w:val="00975356"/>
    <w:rsid w:val="009852BF"/>
    <w:rsid w:val="00994BE1"/>
    <w:rsid w:val="00995CC2"/>
    <w:rsid w:val="009970E6"/>
    <w:rsid w:val="009A5CA5"/>
    <w:rsid w:val="009A6738"/>
    <w:rsid w:val="009B010D"/>
    <w:rsid w:val="009B1562"/>
    <w:rsid w:val="009B7631"/>
    <w:rsid w:val="009C13DB"/>
    <w:rsid w:val="009C6358"/>
    <w:rsid w:val="009C64C6"/>
    <w:rsid w:val="009D6873"/>
    <w:rsid w:val="009D73F7"/>
    <w:rsid w:val="009E0471"/>
    <w:rsid w:val="009E16C5"/>
    <w:rsid w:val="009E5393"/>
    <w:rsid w:val="009E5506"/>
    <w:rsid w:val="009E7FE1"/>
    <w:rsid w:val="009F0693"/>
    <w:rsid w:val="009F4F61"/>
    <w:rsid w:val="00A0023B"/>
    <w:rsid w:val="00A00D61"/>
    <w:rsid w:val="00A03288"/>
    <w:rsid w:val="00A0448D"/>
    <w:rsid w:val="00A11B5A"/>
    <w:rsid w:val="00A2309C"/>
    <w:rsid w:val="00A231E9"/>
    <w:rsid w:val="00A24338"/>
    <w:rsid w:val="00A2450F"/>
    <w:rsid w:val="00A2483C"/>
    <w:rsid w:val="00A2597B"/>
    <w:rsid w:val="00A32FDD"/>
    <w:rsid w:val="00A332B0"/>
    <w:rsid w:val="00A36694"/>
    <w:rsid w:val="00A370CA"/>
    <w:rsid w:val="00A40E50"/>
    <w:rsid w:val="00A418D3"/>
    <w:rsid w:val="00A46751"/>
    <w:rsid w:val="00A53975"/>
    <w:rsid w:val="00A5792A"/>
    <w:rsid w:val="00A623EC"/>
    <w:rsid w:val="00A65201"/>
    <w:rsid w:val="00A666EE"/>
    <w:rsid w:val="00A678FE"/>
    <w:rsid w:val="00A7059B"/>
    <w:rsid w:val="00A73652"/>
    <w:rsid w:val="00A75113"/>
    <w:rsid w:val="00A762FD"/>
    <w:rsid w:val="00A80460"/>
    <w:rsid w:val="00A83E2F"/>
    <w:rsid w:val="00A85BE3"/>
    <w:rsid w:val="00A952E5"/>
    <w:rsid w:val="00A96971"/>
    <w:rsid w:val="00A97575"/>
    <w:rsid w:val="00AB31E3"/>
    <w:rsid w:val="00AB5E86"/>
    <w:rsid w:val="00AC092A"/>
    <w:rsid w:val="00AC56A7"/>
    <w:rsid w:val="00AC5A17"/>
    <w:rsid w:val="00AD33B2"/>
    <w:rsid w:val="00AE0521"/>
    <w:rsid w:val="00AE32C1"/>
    <w:rsid w:val="00AE4DD7"/>
    <w:rsid w:val="00AE5FD8"/>
    <w:rsid w:val="00AF25D2"/>
    <w:rsid w:val="00AF54BD"/>
    <w:rsid w:val="00B0066F"/>
    <w:rsid w:val="00B034FE"/>
    <w:rsid w:val="00B05590"/>
    <w:rsid w:val="00B058F2"/>
    <w:rsid w:val="00B113AF"/>
    <w:rsid w:val="00B1198F"/>
    <w:rsid w:val="00B13D70"/>
    <w:rsid w:val="00B15C6D"/>
    <w:rsid w:val="00B1741A"/>
    <w:rsid w:val="00B2326B"/>
    <w:rsid w:val="00B33D1B"/>
    <w:rsid w:val="00B3779F"/>
    <w:rsid w:val="00B42111"/>
    <w:rsid w:val="00B44D2A"/>
    <w:rsid w:val="00B47729"/>
    <w:rsid w:val="00B47BED"/>
    <w:rsid w:val="00B53723"/>
    <w:rsid w:val="00B5443A"/>
    <w:rsid w:val="00B57C51"/>
    <w:rsid w:val="00B57E82"/>
    <w:rsid w:val="00B6158A"/>
    <w:rsid w:val="00B63227"/>
    <w:rsid w:val="00B633B4"/>
    <w:rsid w:val="00B655FA"/>
    <w:rsid w:val="00B67280"/>
    <w:rsid w:val="00B67DA3"/>
    <w:rsid w:val="00B7015E"/>
    <w:rsid w:val="00B7428C"/>
    <w:rsid w:val="00B831EA"/>
    <w:rsid w:val="00B83AF8"/>
    <w:rsid w:val="00B84D2E"/>
    <w:rsid w:val="00B85807"/>
    <w:rsid w:val="00B87524"/>
    <w:rsid w:val="00B90C44"/>
    <w:rsid w:val="00B965C3"/>
    <w:rsid w:val="00BA0819"/>
    <w:rsid w:val="00BC56E4"/>
    <w:rsid w:val="00BC5B29"/>
    <w:rsid w:val="00BD13C5"/>
    <w:rsid w:val="00BD2FD4"/>
    <w:rsid w:val="00BE13E1"/>
    <w:rsid w:val="00BE2439"/>
    <w:rsid w:val="00BF4229"/>
    <w:rsid w:val="00C03E61"/>
    <w:rsid w:val="00C0436E"/>
    <w:rsid w:val="00C10548"/>
    <w:rsid w:val="00C13727"/>
    <w:rsid w:val="00C20E41"/>
    <w:rsid w:val="00C33499"/>
    <w:rsid w:val="00C33B99"/>
    <w:rsid w:val="00C34087"/>
    <w:rsid w:val="00C35BCF"/>
    <w:rsid w:val="00C36CFD"/>
    <w:rsid w:val="00C4254C"/>
    <w:rsid w:val="00C42608"/>
    <w:rsid w:val="00C52008"/>
    <w:rsid w:val="00C5741A"/>
    <w:rsid w:val="00C57638"/>
    <w:rsid w:val="00C57BC9"/>
    <w:rsid w:val="00C644AB"/>
    <w:rsid w:val="00C66273"/>
    <w:rsid w:val="00C66D7E"/>
    <w:rsid w:val="00C778C0"/>
    <w:rsid w:val="00C823C3"/>
    <w:rsid w:val="00C90C4C"/>
    <w:rsid w:val="00C9212B"/>
    <w:rsid w:val="00C924A3"/>
    <w:rsid w:val="00C93F28"/>
    <w:rsid w:val="00C971C0"/>
    <w:rsid w:val="00C97744"/>
    <w:rsid w:val="00CB1567"/>
    <w:rsid w:val="00CC0B73"/>
    <w:rsid w:val="00CC0F9A"/>
    <w:rsid w:val="00CC7F07"/>
    <w:rsid w:val="00CD05E8"/>
    <w:rsid w:val="00CD221B"/>
    <w:rsid w:val="00CD545A"/>
    <w:rsid w:val="00CD58F5"/>
    <w:rsid w:val="00CE01E2"/>
    <w:rsid w:val="00CE1A21"/>
    <w:rsid w:val="00CE1CF8"/>
    <w:rsid w:val="00CE374B"/>
    <w:rsid w:val="00CE78CE"/>
    <w:rsid w:val="00CF2842"/>
    <w:rsid w:val="00CF3543"/>
    <w:rsid w:val="00CF55FE"/>
    <w:rsid w:val="00CF614C"/>
    <w:rsid w:val="00CF632C"/>
    <w:rsid w:val="00D00CB2"/>
    <w:rsid w:val="00D02B82"/>
    <w:rsid w:val="00D07412"/>
    <w:rsid w:val="00D079D6"/>
    <w:rsid w:val="00D10401"/>
    <w:rsid w:val="00D12018"/>
    <w:rsid w:val="00D14B43"/>
    <w:rsid w:val="00D179D0"/>
    <w:rsid w:val="00D2356D"/>
    <w:rsid w:val="00D27B70"/>
    <w:rsid w:val="00D308E3"/>
    <w:rsid w:val="00D35DD7"/>
    <w:rsid w:val="00D403A7"/>
    <w:rsid w:val="00D42737"/>
    <w:rsid w:val="00D44812"/>
    <w:rsid w:val="00D551AF"/>
    <w:rsid w:val="00D578A2"/>
    <w:rsid w:val="00D60EFA"/>
    <w:rsid w:val="00D62B06"/>
    <w:rsid w:val="00D6679E"/>
    <w:rsid w:val="00D72F06"/>
    <w:rsid w:val="00D75FB8"/>
    <w:rsid w:val="00D7742D"/>
    <w:rsid w:val="00D77E12"/>
    <w:rsid w:val="00D8295F"/>
    <w:rsid w:val="00D8424E"/>
    <w:rsid w:val="00D84592"/>
    <w:rsid w:val="00D85F85"/>
    <w:rsid w:val="00D86D37"/>
    <w:rsid w:val="00D87343"/>
    <w:rsid w:val="00D92F5E"/>
    <w:rsid w:val="00D9583D"/>
    <w:rsid w:val="00DA4CC8"/>
    <w:rsid w:val="00DA5B21"/>
    <w:rsid w:val="00DA65B4"/>
    <w:rsid w:val="00DB5CB7"/>
    <w:rsid w:val="00DB6848"/>
    <w:rsid w:val="00DB6E2D"/>
    <w:rsid w:val="00DB7C74"/>
    <w:rsid w:val="00DC1755"/>
    <w:rsid w:val="00DC1EAB"/>
    <w:rsid w:val="00DC5CD7"/>
    <w:rsid w:val="00DC7E53"/>
    <w:rsid w:val="00DD2A66"/>
    <w:rsid w:val="00DD3226"/>
    <w:rsid w:val="00DD367E"/>
    <w:rsid w:val="00DD7837"/>
    <w:rsid w:val="00DE19E1"/>
    <w:rsid w:val="00DE2B9D"/>
    <w:rsid w:val="00DE3575"/>
    <w:rsid w:val="00DE467B"/>
    <w:rsid w:val="00DE4962"/>
    <w:rsid w:val="00DE5134"/>
    <w:rsid w:val="00DE61F5"/>
    <w:rsid w:val="00DE72C8"/>
    <w:rsid w:val="00DF00FE"/>
    <w:rsid w:val="00DF09BE"/>
    <w:rsid w:val="00DF6CE6"/>
    <w:rsid w:val="00DF79A2"/>
    <w:rsid w:val="00E04EBC"/>
    <w:rsid w:val="00E129EC"/>
    <w:rsid w:val="00E13D1D"/>
    <w:rsid w:val="00E15BCB"/>
    <w:rsid w:val="00E178F6"/>
    <w:rsid w:val="00E22970"/>
    <w:rsid w:val="00E22F6C"/>
    <w:rsid w:val="00E2699E"/>
    <w:rsid w:val="00E271E7"/>
    <w:rsid w:val="00E27917"/>
    <w:rsid w:val="00E318D6"/>
    <w:rsid w:val="00E32AA6"/>
    <w:rsid w:val="00E45ECD"/>
    <w:rsid w:val="00E52B11"/>
    <w:rsid w:val="00E54FF8"/>
    <w:rsid w:val="00E557AB"/>
    <w:rsid w:val="00E55FAD"/>
    <w:rsid w:val="00E627D3"/>
    <w:rsid w:val="00E76E7D"/>
    <w:rsid w:val="00E77A88"/>
    <w:rsid w:val="00E8519D"/>
    <w:rsid w:val="00E92B06"/>
    <w:rsid w:val="00E93712"/>
    <w:rsid w:val="00E9385C"/>
    <w:rsid w:val="00EA3BAD"/>
    <w:rsid w:val="00EA4981"/>
    <w:rsid w:val="00EA4C95"/>
    <w:rsid w:val="00EB24D2"/>
    <w:rsid w:val="00EB36E6"/>
    <w:rsid w:val="00EB40EC"/>
    <w:rsid w:val="00EC0A44"/>
    <w:rsid w:val="00EC425C"/>
    <w:rsid w:val="00ED1E05"/>
    <w:rsid w:val="00ED4AE1"/>
    <w:rsid w:val="00ED5023"/>
    <w:rsid w:val="00ED5098"/>
    <w:rsid w:val="00ED7758"/>
    <w:rsid w:val="00EE1725"/>
    <w:rsid w:val="00EE3497"/>
    <w:rsid w:val="00EF30B5"/>
    <w:rsid w:val="00EF3848"/>
    <w:rsid w:val="00EF3B5E"/>
    <w:rsid w:val="00EF3CD8"/>
    <w:rsid w:val="00EF5E2E"/>
    <w:rsid w:val="00EF6542"/>
    <w:rsid w:val="00F0481E"/>
    <w:rsid w:val="00F06226"/>
    <w:rsid w:val="00F11188"/>
    <w:rsid w:val="00F132A6"/>
    <w:rsid w:val="00F14E54"/>
    <w:rsid w:val="00F20309"/>
    <w:rsid w:val="00F27803"/>
    <w:rsid w:val="00F27CD8"/>
    <w:rsid w:val="00F30D48"/>
    <w:rsid w:val="00F4285A"/>
    <w:rsid w:val="00F444AF"/>
    <w:rsid w:val="00F450E4"/>
    <w:rsid w:val="00F45F76"/>
    <w:rsid w:val="00F50D87"/>
    <w:rsid w:val="00F544AF"/>
    <w:rsid w:val="00F55177"/>
    <w:rsid w:val="00F55232"/>
    <w:rsid w:val="00F5693C"/>
    <w:rsid w:val="00F60CEC"/>
    <w:rsid w:val="00F60F7B"/>
    <w:rsid w:val="00F61D2B"/>
    <w:rsid w:val="00F63CD4"/>
    <w:rsid w:val="00F705BC"/>
    <w:rsid w:val="00F73897"/>
    <w:rsid w:val="00F753DD"/>
    <w:rsid w:val="00F761CC"/>
    <w:rsid w:val="00F85DEE"/>
    <w:rsid w:val="00F91506"/>
    <w:rsid w:val="00F92F9E"/>
    <w:rsid w:val="00F93C29"/>
    <w:rsid w:val="00FA4181"/>
    <w:rsid w:val="00FA64D1"/>
    <w:rsid w:val="00FB27EE"/>
    <w:rsid w:val="00FB5EA1"/>
    <w:rsid w:val="00FC2032"/>
    <w:rsid w:val="00FC3F70"/>
    <w:rsid w:val="00FC6E37"/>
    <w:rsid w:val="00FE662F"/>
    <w:rsid w:val="00FF2B18"/>
    <w:rsid w:val="00FF2CC1"/>
    <w:rsid w:val="00FF4306"/>
    <w:rsid w:val="00F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40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D14B43"/>
    <w:rPr>
      <w:i/>
      <w:iCs/>
      <w:color w:val="404040" w:themeColor="text1" w:themeTint="BF"/>
    </w:rPr>
  </w:style>
  <w:style w:type="paragraph" w:styleId="Citace">
    <w:name w:val="Quote"/>
    <w:basedOn w:val="Normln"/>
    <w:next w:val="Normln"/>
    <w:link w:val="CitaceChar"/>
    <w:uiPriority w:val="29"/>
    <w:qFormat/>
    <w:rsid w:val="00D14B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14B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373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172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1E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1E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1ED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F4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22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188"/>
  </w:style>
  <w:style w:type="paragraph" w:styleId="Zpat">
    <w:name w:val="footer"/>
    <w:basedOn w:val="Normln"/>
    <w:link w:val="ZpatChar"/>
    <w:uiPriority w:val="99"/>
    <w:unhideWhenUsed/>
    <w:rsid w:val="00F1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1B9D-358C-4B81-BD03-231AD9EA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Patrik Feith</cp:lastModifiedBy>
  <cp:revision>2</cp:revision>
  <cp:lastPrinted>2024-10-12T18:11:00Z</cp:lastPrinted>
  <dcterms:created xsi:type="dcterms:W3CDTF">2025-08-26T11:56:00Z</dcterms:created>
  <dcterms:modified xsi:type="dcterms:W3CDTF">2025-08-26T11:56:00Z</dcterms:modified>
</cp:coreProperties>
</file>